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C84EA" w14:textId="77777777" w:rsidR="003C325C" w:rsidRPr="00A9135A" w:rsidRDefault="003C325C" w:rsidP="003C325C">
      <w:pPr>
        <w:jc w:val="center"/>
        <w:rPr>
          <w:rFonts w:ascii="華康少女文字W7" w:eastAsia="華康少女文字W7"/>
          <w:b/>
          <w:sz w:val="36"/>
          <w:szCs w:val="36"/>
        </w:rPr>
      </w:pPr>
      <w:r w:rsidRPr="00A9135A">
        <w:rPr>
          <w:rFonts w:ascii="華康少女文字W7" w:eastAsia="華康少女文字W7" w:hint="eastAsia"/>
          <w:b/>
          <w:sz w:val="36"/>
          <w:szCs w:val="36"/>
        </w:rPr>
        <w:t>臺南市私立小袋鼠幼兒園</w:t>
      </w:r>
    </w:p>
    <w:p w14:paraId="4493F434" w14:textId="77777777" w:rsidR="003C325C" w:rsidRPr="00A9135A" w:rsidRDefault="003C325C" w:rsidP="003C325C">
      <w:pPr>
        <w:jc w:val="center"/>
        <w:rPr>
          <w:rFonts w:ascii="華康少女文字W7" w:eastAsia="華康少女文字W7"/>
          <w:b/>
          <w:i/>
          <w:sz w:val="36"/>
          <w:szCs w:val="36"/>
        </w:rPr>
      </w:pPr>
      <w:r>
        <w:rPr>
          <w:rFonts w:ascii="華康少女文字W7" w:eastAsia="華康少女文字W7" w:hint="eastAsia"/>
          <w:b/>
          <w:i/>
          <w:sz w:val="36"/>
          <w:szCs w:val="36"/>
        </w:rPr>
        <w:t>一</w:t>
      </w:r>
      <w:r w:rsidRPr="00A9135A">
        <w:rPr>
          <w:rFonts w:ascii="華康少女文字W7" w:eastAsia="華康少女文字W7" w:hint="eastAsia"/>
          <w:b/>
          <w:i/>
          <w:sz w:val="36"/>
          <w:szCs w:val="36"/>
        </w:rPr>
        <w:t>日作息表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818"/>
        <w:gridCol w:w="4679"/>
        <w:gridCol w:w="3230"/>
      </w:tblGrid>
      <w:tr w:rsidR="003C325C" w:rsidRPr="00A9135A" w14:paraId="03F31D71" w14:textId="77777777" w:rsidTr="005B4F3B">
        <w:tc>
          <w:tcPr>
            <w:tcW w:w="817" w:type="dxa"/>
            <w:vMerge w:val="restart"/>
            <w:shd w:val="clear" w:color="auto" w:fill="auto"/>
          </w:tcPr>
          <w:p w14:paraId="7B0C37A5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  <w:p w14:paraId="1EBF9D18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  <w:p w14:paraId="37FA67C7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上</w:t>
            </w:r>
          </w:p>
          <w:p w14:paraId="1C6C10C4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  <w:p w14:paraId="78CBF003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  <w:p w14:paraId="42C3A7DD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午</w:t>
            </w:r>
          </w:p>
        </w:tc>
        <w:tc>
          <w:tcPr>
            <w:tcW w:w="1843" w:type="dxa"/>
            <w:shd w:val="clear" w:color="auto" w:fill="auto"/>
          </w:tcPr>
          <w:p w14:paraId="670B9E07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活動時間</w:t>
            </w:r>
          </w:p>
        </w:tc>
        <w:tc>
          <w:tcPr>
            <w:tcW w:w="4780" w:type="dxa"/>
            <w:shd w:val="clear" w:color="auto" w:fill="auto"/>
          </w:tcPr>
          <w:p w14:paraId="43BA5D17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活動內容</w:t>
            </w:r>
          </w:p>
        </w:tc>
        <w:tc>
          <w:tcPr>
            <w:tcW w:w="3300" w:type="dxa"/>
            <w:shd w:val="clear" w:color="auto" w:fill="auto"/>
          </w:tcPr>
          <w:p w14:paraId="5F92206F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說明</w:t>
            </w:r>
          </w:p>
        </w:tc>
      </w:tr>
      <w:tr w:rsidR="003C325C" w:rsidRPr="00A9135A" w14:paraId="7D9CEE8A" w14:textId="77777777" w:rsidTr="005B4F3B">
        <w:trPr>
          <w:trHeight w:val="1075"/>
        </w:trPr>
        <w:tc>
          <w:tcPr>
            <w:tcW w:w="817" w:type="dxa"/>
            <w:vMerge/>
            <w:shd w:val="clear" w:color="auto" w:fill="auto"/>
          </w:tcPr>
          <w:p w14:paraId="20BD26BC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83B3FF" w14:textId="77777777" w:rsidR="003C325C" w:rsidRPr="00A9135A" w:rsidRDefault="003C325C" w:rsidP="005B4F3B">
            <w:pPr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7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00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～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8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20</w:t>
            </w:r>
          </w:p>
        </w:tc>
        <w:tc>
          <w:tcPr>
            <w:tcW w:w="4780" w:type="dxa"/>
            <w:shd w:val="clear" w:color="auto" w:fill="auto"/>
          </w:tcPr>
          <w:p w14:paraId="3E9CEBDE" w14:textId="77777777" w:rsidR="003C325C" w:rsidRPr="00A9135A" w:rsidRDefault="003C325C" w:rsidP="005B4F3B">
            <w:pPr>
              <w:spacing w:line="360" w:lineRule="auto"/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幼 兒 入 園 時 間</w:t>
            </w:r>
          </w:p>
          <w:p w14:paraId="25118043" w14:textId="77777777" w:rsidR="003C325C" w:rsidRPr="00A9135A" w:rsidRDefault="003C325C" w:rsidP="005B4F3B">
            <w:pPr>
              <w:spacing w:line="360" w:lineRule="auto"/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個別自由探索</w:t>
            </w:r>
          </w:p>
          <w:p w14:paraId="2B72514C" w14:textId="77777777" w:rsidR="003C325C" w:rsidRPr="00A9135A" w:rsidRDefault="003C325C" w:rsidP="005B4F3B">
            <w:pPr>
              <w:spacing w:line="360" w:lineRule="auto"/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（自由畫、閱讀、教具操作）</w:t>
            </w:r>
          </w:p>
        </w:tc>
        <w:tc>
          <w:tcPr>
            <w:tcW w:w="3300" w:type="dxa"/>
            <w:shd w:val="clear" w:color="auto" w:fill="auto"/>
          </w:tcPr>
          <w:p w14:paraId="5BA5AAF9" w14:textId="77777777" w:rsidR="003C325C" w:rsidRPr="00A9135A" w:rsidRDefault="003C325C" w:rsidP="005B4F3B">
            <w:pPr>
              <w:rPr>
                <w:rFonts w:ascii="華康少女文字W7" w:eastAsia="華康少女文字W7"/>
                <w:b/>
                <w:sz w:val="20"/>
                <w:szCs w:val="20"/>
              </w:rPr>
            </w:pPr>
            <w:r w:rsidRPr="00A9135A">
              <w:rPr>
                <w:rFonts w:ascii="華康少女文字W7" w:eastAsia="華康少女文字W7" w:hint="eastAsia"/>
                <w:b/>
                <w:sz w:val="20"/>
                <w:szCs w:val="20"/>
              </w:rPr>
              <w:t>幼兒入園自由選擇想做的工作</w:t>
            </w:r>
          </w:p>
        </w:tc>
      </w:tr>
      <w:tr w:rsidR="003C325C" w:rsidRPr="00A9135A" w14:paraId="48CE5E8F" w14:textId="77777777" w:rsidTr="005B4F3B">
        <w:trPr>
          <w:trHeight w:val="756"/>
        </w:trPr>
        <w:tc>
          <w:tcPr>
            <w:tcW w:w="817" w:type="dxa"/>
            <w:vMerge/>
            <w:shd w:val="clear" w:color="auto" w:fill="auto"/>
          </w:tcPr>
          <w:p w14:paraId="08782D68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5729945" w14:textId="77777777" w:rsidR="003C325C" w:rsidRPr="00A9135A" w:rsidRDefault="003C325C" w:rsidP="005B4F3B">
            <w:pPr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8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00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～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8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30</w:t>
            </w:r>
          </w:p>
        </w:tc>
        <w:tc>
          <w:tcPr>
            <w:tcW w:w="4780" w:type="dxa"/>
            <w:shd w:val="clear" w:color="auto" w:fill="auto"/>
          </w:tcPr>
          <w:p w14:paraId="186E9F2C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早  餐  時  間</w:t>
            </w:r>
          </w:p>
        </w:tc>
        <w:tc>
          <w:tcPr>
            <w:tcW w:w="3300" w:type="dxa"/>
            <w:shd w:val="clear" w:color="auto" w:fill="auto"/>
          </w:tcPr>
          <w:p w14:paraId="66DD09D0" w14:textId="77777777" w:rsidR="003C325C" w:rsidRPr="00A9135A" w:rsidRDefault="003C325C" w:rsidP="005B4F3B">
            <w:pPr>
              <w:rPr>
                <w:rFonts w:ascii="華康少女文字W7" w:eastAsia="華康少女文字W7"/>
                <w:b/>
                <w:sz w:val="20"/>
                <w:szCs w:val="20"/>
              </w:rPr>
            </w:pPr>
            <w:r w:rsidRPr="00A9135A">
              <w:rPr>
                <w:rFonts w:ascii="華康少女文字W7" w:eastAsia="華康少女文字W7" w:hint="eastAsia"/>
                <w:b/>
                <w:sz w:val="20"/>
                <w:szCs w:val="20"/>
              </w:rPr>
              <w:t>早上點心為幼兒早餐時間</w:t>
            </w:r>
          </w:p>
        </w:tc>
      </w:tr>
      <w:tr w:rsidR="003C325C" w:rsidRPr="00A9135A" w14:paraId="0F70C832" w14:textId="77777777" w:rsidTr="005B4F3B">
        <w:tc>
          <w:tcPr>
            <w:tcW w:w="817" w:type="dxa"/>
            <w:vMerge/>
            <w:shd w:val="clear" w:color="auto" w:fill="auto"/>
          </w:tcPr>
          <w:p w14:paraId="300E604D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2914756" w14:textId="77777777" w:rsidR="003C325C" w:rsidRPr="00A9135A" w:rsidRDefault="003C325C" w:rsidP="005B4F3B">
            <w:pPr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8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30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～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8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50</w:t>
            </w:r>
          </w:p>
        </w:tc>
        <w:tc>
          <w:tcPr>
            <w:tcW w:w="4780" w:type="dxa"/>
            <w:shd w:val="clear" w:color="auto" w:fill="auto"/>
          </w:tcPr>
          <w:p w14:paraId="0A6A6E29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生  活  教  育</w:t>
            </w:r>
          </w:p>
        </w:tc>
        <w:tc>
          <w:tcPr>
            <w:tcW w:w="3300" w:type="dxa"/>
            <w:shd w:val="clear" w:color="auto" w:fill="auto"/>
          </w:tcPr>
          <w:p w14:paraId="3010CC0C" w14:textId="77777777" w:rsidR="003C325C" w:rsidRPr="00A9135A" w:rsidRDefault="003C325C" w:rsidP="005B4F3B">
            <w:pPr>
              <w:rPr>
                <w:rFonts w:ascii="華康少女文字W7" w:eastAsia="華康少女文字W7"/>
                <w:b/>
                <w:sz w:val="20"/>
                <w:szCs w:val="20"/>
              </w:rPr>
            </w:pPr>
            <w:r w:rsidRPr="00A9135A">
              <w:rPr>
                <w:rFonts w:ascii="華康少女文字W7" w:eastAsia="華康少女文字W7" w:hint="eastAsia"/>
                <w:b/>
                <w:sz w:val="20"/>
                <w:szCs w:val="20"/>
              </w:rPr>
              <w:t>包含安全</w:t>
            </w:r>
            <w:r w:rsidRPr="00A9135A">
              <w:rPr>
                <w:rFonts w:ascii="華康少女文字W7" w:eastAsia="華康少女文字W7" w:hAnsi="新細明體" w:hint="eastAsia"/>
                <w:b/>
                <w:sz w:val="20"/>
                <w:szCs w:val="20"/>
              </w:rPr>
              <w:t>,衛生,健康,自理,品格等教育</w:t>
            </w:r>
          </w:p>
        </w:tc>
      </w:tr>
      <w:tr w:rsidR="003C325C" w:rsidRPr="00A9135A" w14:paraId="7742849F" w14:textId="77777777" w:rsidTr="005B4F3B">
        <w:tc>
          <w:tcPr>
            <w:tcW w:w="817" w:type="dxa"/>
            <w:vMerge/>
            <w:shd w:val="clear" w:color="auto" w:fill="auto"/>
          </w:tcPr>
          <w:p w14:paraId="74BCE5DA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DCAC52C" w14:textId="1CAAEABB" w:rsidR="003C325C" w:rsidRPr="00A9135A" w:rsidRDefault="007E10D1" w:rsidP="005B4F3B">
            <w:pPr>
              <w:rPr>
                <w:rFonts w:ascii="華康少女文字W7" w:eastAsia="華康少女文字W7"/>
                <w:b/>
                <w:szCs w:val="24"/>
              </w:rPr>
            </w:pPr>
            <w:r>
              <w:rPr>
                <w:rFonts w:ascii="華康少女文字W7" w:eastAsia="華康少女文字W7" w:hAnsi="新細明體" w:hint="eastAsia"/>
                <w:b/>
                <w:szCs w:val="24"/>
              </w:rPr>
              <w:t>9</w:t>
            </w:r>
            <w:r w:rsidR="003C325C"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="003C325C" w:rsidRPr="00A9135A">
              <w:rPr>
                <w:rFonts w:ascii="華康少女文字W7" w:eastAsia="華康少女文字W7" w:hint="eastAsia"/>
                <w:b/>
                <w:szCs w:val="24"/>
              </w:rPr>
              <w:t>00</w:t>
            </w:r>
            <w:r w:rsidR="003C325C"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～</w:t>
            </w:r>
            <w:r w:rsidR="003C325C" w:rsidRPr="00A9135A">
              <w:rPr>
                <w:rFonts w:ascii="華康少女文字W7" w:eastAsia="華康少女文字W7" w:hint="eastAsia"/>
                <w:b/>
                <w:szCs w:val="24"/>
              </w:rPr>
              <w:t>9</w:t>
            </w:r>
            <w:r w:rsidR="003C325C"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="00FC4079">
              <w:rPr>
                <w:rFonts w:ascii="華康少女文字W7" w:eastAsia="華康少女文字W7" w:hint="eastAsia"/>
                <w:b/>
                <w:szCs w:val="24"/>
              </w:rPr>
              <w:t>5</w:t>
            </w:r>
            <w:r w:rsidR="003C325C" w:rsidRPr="00A9135A">
              <w:rPr>
                <w:rFonts w:ascii="華康少女文字W7" w:eastAsia="華康少女文字W7" w:hint="eastAsia"/>
                <w:b/>
                <w:szCs w:val="24"/>
              </w:rPr>
              <w:t>0</w:t>
            </w:r>
          </w:p>
        </w:tc>
        <w:tc>
          <w:tcPr>
            <w:tcW w:w="4780" w:type="dxa"/>
            <w:shd w:val="clear" w:color="auto" w:fill="auto"/>
          </w:tcPr>
          <w:p w14:paraId="36FAEEE5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大 肌 肉 活 動</w:t>
            </w:r>
          </w:p>
        </w:tc>
        <w:tc>
          <w:tcPr>
            <w:tcW w:w="3300" w:type="dxa"/>
            <w:shd w:val="clear" w:color="auto" w:fill="auto"/>
          </w:tcPr>
          <w:p w14:paraId="53AB8CB9" w14:textId="77777777" w:rsidR="003C325C" w:rsidRPr="00A9135A" w:rsidRDefault="003C325C" w:rsidP="005B4F3B">
            <w:pPr>
              <w:rPr>
                <w:rFonts w:ascii="華康少女文字W7" w:eastAsia="華康少女文字W7"/>
                <w:b/>
                <w:sz w:val="20"/>
                <w:szCs w:val="20"/>
              </w:rPr>
            </w:pPr>
            <w:r w:rsidRPr="00A9135A">
              <w:rPr>
                <w:rFonts w:ascii="華康少女文字W7" w:eastAsia="華康少女文字W7" w:hint="eastAsia"/>
                <w:b/>
                <w:sz w:val="20"/>
                <w:szCs w:val="20"/>
              </w:rPr>
              <w:t>進行每週設計的出汗性大肌肉活動</w:t>
            </w:r>
          </w:p>
        </w:tc>
      </w:tr>
      <w:tr w:rsidR="003C325C" w:rsidRPr="00A9135A" w14:paraId="0F357894" w14:textId="77777777" w:rsidTr="005B4F3B">
        <w:tc>
          <w:tcPr>
            <w:tcW w:w="817" w:type="dxa"/>
            <w:vMerge/>
            <w:shd w:val="clear" w:color="auto" w:fill="auto"/>
          </w:tcPr>
          <w:p w14:paraId="4DE6CBC9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A24B9F5" w14:textId="7B5B7C66" w:rsidR="003C325C" w:rsidRPr="00A9135A" w:rsidRDefault="003C325C" w:rsidP="005B4F3B">
            <w:pPr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9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="007E10D1">
              <w:rPr>
                <w:rFonts w:ascii="華康少女文字W7" w:eastAsia="華康少女文字W7" w:hint="eastAsia"/>
                <w:b/>
                <w:szCs w:val="24"/>
              </w:rPr>
              <w:t>5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0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～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11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="007E10D1">
              <w:rPr>
                <w:rFonts w:ascii="華康少女文字W7" w:eastAsia="華康少女文字W7" w:hint="eastAsia"/>
                <w:b/>
                <w:szCs w:val="24"/>
              </w:rPr>
              <w:t>3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0</w:t>
            </w:r>
          </w:p>
        </w:tc>
        <w:tc>
          <w:tcPr>
            <w:tcW w:w="4780" w:type="dxa"/>
            <w:shd w:val="clear" w:color="auto" w:fill="auto"/>
          </w:tcPr>
          <w:p w14:paraId="5DFEC0F9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主  題  課  程</w:t>
            </w:r>
          </w:p>
        </w:tc>
        <w:tc>
          <w:tcPr>
            <w:tcW w:w="3300" w:type="dxa"/>
            <w:shd w:val="clear" w:color="auto" w:fill="auto"/>
          </w:tcPr>
          <w:p w14:paraId="113DE98D" w14:textId="6DFB55AA" w:rsidR="003C325C" w:rsidRPr="00A9135A" w:rsidRDefault="003C325C" w:rsidP="005B4F3B">
            <w:pPr>
              <w:rPr>
                <w:rFonts w:ascii="華康少女文字W7" w:eastAsia="華康少女文字W7"/>
                <w:b/>
                <w:sz w:val="20"/>
                <w:szCs w:val="20"/>
              </w:rPr>
            </w:pPr>
            <w:r w:rsidRPr="00A9135A">
              <w:rPr>
                <w:rFonts w:ascii="華康少女文字W7" w:eastAsia="華康少女文字W7" w:hint="eastAsia"/>
                <w:b/>
                <w:sz w:val="20"/>
                <w:szCs w:val="20"/>
              </w:rPr>
              <w:t>包含團體討論</w:t>
            </w:r>
            <w:r w:rsidRPr="00A9135A">
              <w:rPr>
                <w:rFonts w:ascii="華康少女文字W7" w:eastAsia="華康少女文字W7" w:hAnsi="新細明體" w:hint="eastAsia"/>
                <w:b/>
                <w:sz w:val="20"/>
                <w:szCs w:val="20"/>
              </w:rPr>
              <w:t>,</w:t>
            </w:r>
            <w:r w:rsidRPr="00A9135A">
              <w:rPr>
                <w:rFonts w:ascii="華康少女文字W7" w:eastAsia="華康少女文字W7" w:hint="eastAsia"/>
                <w:b/>
                <w:sz w:val="20"/>
                <w:szCs w:val="20"/>
              </w:rPr>
              <w:t>小組討論</w:t>
            </w:r>
            <w:r w:rsidR="004E3315">
              <w:rPr>
                <w:rFonts w:ascii="華康少女文字W7" w:eastAsia="華康少女文字W7" w:hint="eastAsia"/>
                <w:b/>
                <w:sz w:val="20"/>
                <w:szCs w:val="20"/>
              </w:rPr>
              <w:t>,學習區時間</w:t>
            </w:r>
          </w:p>
        </w:tc>
      </w:tr>
      <w:tr w:rsidR="003C325C" w:rsidRPr="00A9135A" w14:paraId="3876443E" w14:textId="77777777" w:rsidTr="005B4F3B">
        <w:tc>
          <w:tcPr>
            <w:tcW w:w="817" w:type="dxa"/>
            <w:vMerge w:val="restart"/>
            <w:shd w:val="clear" w:color="auto" w:fill="auto"/>
          </w:tcPr>
          <w:p w14:paraId="115F7BA4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中</w:t>
            </w:r>
          </w:p>
          <w:p w14:paraId="17170D0F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  <w:p w14:paraId="6A5CC10D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午</w:t>
            </w:r>
          </w:p>
        </w:tc>
        <w:tc>
          <w:tcPr>
            <w:tcW w:w="1843" w:type="dxa"/>
            <w:shd w:val="clear" w:color="auto" w:fill="auto"/>
          </w:tcPr>
          <w:p w14:paraId="0367104E" w14:textId="53BC07B8" w:rsidR="003C325C" w:rsidRPr="00A9135A" w:rsidRDefault="003C325C" w:rsidP="005B4F3B">
            <w:pPr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11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="007E10D1">
              <w:rPr>
                <w:rFonts w:ascii="華康少女文字W7" w:eastAsia="華康少女文字W7" w:hint="eastAsia"/>
                <w:b/>
                <w:szCs w:val="24"/>
              </w:rPr>
              <w:t>3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0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～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12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="007E10D1">
              <w:rPr>
                <w:rFonts w:ascii="華康少女文字W7" w:eastAsia="華康少女文字W7" w:hint="eastAsia"/>
                <w:b/>
                <w:szCs w:val="24"/>
              </w:rPr>
              <w:t>3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0</w:t>
            </w:r>
          </w:p>
        </w:tc>
        <w:tc>
          <w:tcPr>
            <w:tcW w:w="4780" w:type="dxa"/>
            <w:shd w:val="clear" w:color="auto" w:fill="auto"/>
          </w:tcPr>
          <w:p w14:paraId="23E92820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營養午餐/餐後清潔自理</w:t>
            </w:r>
          </w:p>
        </w:tc>
        <w:tc>
          <w:tcPr>
            <w:tcW w:w="3300" w:type="dxa"/>
            <w:shd w:val="clear" w:color="auto" w:fill="auto"/>
          </w:tcPr>
          <w:p w14:paraId="42B51869" w14:textId="77777777" w:rsidR="003C325C" w:rsidRPr="00A9135A" w:rsidRDefault="003C325C" w:rsidP="005B4F3B">
            <w:pPr>
              <w:rPr>
                <w:rFonts w:ascii="華康少女文字W7" w:eastAsia="華康少女文字W7"/>
                <w:b/>
                <w:sz w:val="20"/>
                <w:szCs w:val="20"/>
              </w:rPr>
            </w:pPr>
            <w:r w:rsidRPr="00A9135A">
              <w:rPr>
                <w:rFonts w:ascii="華康少女文字W7" w:eastAsia="華康少女文字W7" w:hint="eastAsia"/>
                <w:b/>
                <w:sz w:val="20"/>
                <w:szCs w:val="20"/>
              </w:rPr>
              <w:t>吃完午餐讓幼兒練習自己整理用餐桌面</w:t>
            </w:r>
            <w:r w:rsidRPr="00A9135A">
              <w:rPr>
                <w:rFonts w:ascii="華康少女文字W7" w:eastAsia="華康少女文字W7" w:hAnsi="新細明體" w:hint="eastAsia"/>
                <w:b/>
                <w:sz w:val="20"/>
                <w:szCs w:val="20"/>
              </w:rPr>
              <w:t>,</w:t>
            </w:r>
            <w:r w:rsidRPr="00A9135A">
              <w:rPr>
                <w:rFonts w:ascii="華康少女文字W7" w:eastAsia="華康少女文字W7" w:hint="eastAsia"/>
                <w:b/>
                <w:sz w:val="20"/>
                <w:szCs w:val="20"/>
              </w:rPr>
              <w:t>及個人衛生餐後刷牙洗臉</w:t>
            </w:r>
          </w:p>
        </w:tc>
      </w:tr>
      <w:tr w:rsidR="003C325C" w:rsidRPr="00A9135A" w14:paraId="3D813D77" w14:textId="77777777" w:rsidTr="005B4F3B">
        <w:tc>
          <w:tcPr>
            <w:tcW w:w="817" w:type="dxa"/>
            <w:vMerge/>
            <w:shd w:val="clear" w:color="auto" w:fill="auto"/>
          </w:tcPr>
          <w:p w14:paraId="2C24DF08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D8D0DF3" w14:textId="09B21F71" w:rsidR="003C325C" w:rsidRPr="00A9135A" w:rsidRDefault="003C325C" w:rsidP="005B4F3B">
            <w:pPr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12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="007E10D1">
              <w:rPr>
                <w:rFonts w:ascii="華康少女文字W7" w:eastAsia="華康少女文字W7" w:hint="eastAsia"/>
                <w:b/>
                <w:szCs w:val="24"/>
              </w:rPr>
              <w:t>3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0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～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14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="007E10D1">
              <w:rPr>
                <w:rFonts w:ascii="華康少女文字W7" w:eastAsia="華康少女文字W7" w:hint="eastAsia"/>
                <w:b/>
                <w:szCs w:val="24"/>
              </w:rPr>
              <w:t>0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0</w:t>
            </w:r>
          </w:p>
        </w:tc>
        <w:tc>
          <w:tcPr>
            <w:tcW w:w="4780" w:type="dxa"/>
            <w:shd w:val="clear" w:color="auto" w:fill="auto"/>
          </w:tcPr>
          <w:p w14:paraId="475CE72A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甜蜜午睡時間</w:t>
            </w:r>
          </w:p>
        </w:tc>
        <w:tc>
          <w:tcPr>
            <w:tcW w:w="3300" w:type="dxa"/>
            <w:shd w:val="clear" w:color="auto" w:fill="auto"/>
          </w:tcPr>
          <w:p w14:paraId="521CFF76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 w:val="20"/>
                <w:szCs w:val="20"/>
              </w:rPr>
            </w:pPr>
          </w:p>
        </w:tc>
      </w:tr>
      <w:tr w:rsidR="003C325C" w:rsidRPr="00A9135A" w14:paraId="61A2CBB4" w14:textId="77777777" w:rsidTr="005B4F3B">
        <w:tc>
          <w:tcPr>
            <w:tcW w:w="817" w:type="dxa"/>
            <w:vMerge w:val="restart"/>
            <w:shd w:val="clear" w:color="auto" w:fill="auto"/>
          </w:tcPr>
          <w:p w14:paraId="221FD1C7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  <w:p w14:paraId="39BF8713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  <w:p w14:paraId="03ADBE32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下</w:t>
            </w:r>
          </w:p>
          <w:p w14:paraId="3B6632EC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  <w:p w14:paraId="5ABC4865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  <w:p w14:paraId="04324188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午</w:t>
            </w:r>
          </w:p>
        </w:tc>
        <w:tc>
          <w:tcPr>
            <w:tcW w:w="1843" w:type="dxa"/>
            <w:shd w:val="clear" w:color="auto" w:fill="auto"/>
          </w:tcPr>
          <w:p w14:paraId="1708B508" w14:textId="19E7BB22" w:rsidR="003C325C" w:rsidRPr="00A9135A" w:rsidRDefault="003C325C" w:rsidP="005B4F3B">
            <w:pPr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14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="007E10D1">
              <w:rPr>
                <w:rFonts w:ascii="華康少女文字W7" w:eastAsia="華康少女文字W7" w:hint="eastAsia"/>
                <w:b/>
                <w:szCs w:val="24"/>
              </w:rPr>
              <w:t>0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0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～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14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="007E10D1">
              <w:rPr>
                <w:rFonts w:ascii="華康少女文字W7" w:eastAsia="華康少女文字W7" w:hint="eastAsia"/>
                <w:b/>
                <w:szCs w:val="24"/>
              </w:rPr>
              <w:t>2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0</w:t>
            </w:r>
          </w:p>
        </w:tc>
        <w:tc>
          <w:tcPr>
            <w:tcW w:w="4780" w:type="dxa"/>
            <w:shd w:val="clear" w:color="auto" w:fill="auto"/>
          </w:tcPr>
          <w:p w14:paraId="4415B757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活力再現/梳理儀容</w:t>
            </w:r>
          </w:p>
          <w:p w14:paraId="102770BB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/如廁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、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洗手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、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喝水</w:t>
            </w:r>
          </w:p>
        </w:tc>
        <w:tc>
          <w:tcPr>
            <w:tcW w:w="3300" w:type="dxa"/>
            <w:shd w:val="clear" w:color="auto" w:fill="auto"/>
          </w:tcPr>
          <w:p w14:paraId="541C6D88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</w:tc>
      </w:tr>
      <w:tr w:rsidR="003C325C" w:rsidRPr="00A9135A" w14:paraId="5940EBFE" w14:textId="77777777" w:rsidTr="005B4F3B">
        <w:tc>
          <w:tcPr>
            <w:tcW w:w="817" w:type="dxa"/>
            <w:vMerge/>
            <w:shd w:val="clear" w:color="auto" w:fill="auto"/>
          </w:tcPr>
          <w:p w14:paraId="3D6D954D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0058DCE" w14:textId="217F6AB0" w:rsidR="003C325C" w:rsidRPr="00A9135A" w:rsidRDefault="003C325C" w:rsidP="005B4F3B">
            <w:pPr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14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="007E10D1">
              <w:rPr>
                <w:rFonts w:ascii="華康少女文字W7" w:eastAsia="華康少女文字W7" w:hint="eastAsia"/>
                <w:b/>
                <w:szCs w:val="24"/>
              </w:rPr>
              <w:t>2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0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～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14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50</w:t>
            </w:r>
          </w:p>
        </w:tc>
        <w:tc>
          <w:tcPr>
            <w:tcW w:w="4780" w:type="dxa"/>
            <w:shd w:val="clear" w:color="auto" w:fill="auto"/>
          </w:tcPr>
          <w:p w14:paraId="601DE1B7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綜合討論與分享</w:t>
            </w:r>
          </w:p>
        </w:tc>
        <w:tc>
          <w:tcPr>
            <w:tcW w:w="3300" w:type="dxa"/>
            <w:shd w:val="clear" w:color="auto" w:fill="auto"/>
          </w:tcPr>
          <w:p w14:paraId="75690710" w14:textId="22C0BFA8" w:rsidR="003C325C" w:rsidRPr="00A9135A" w:rsidRDefault="003C325C" w:rsidP="005B4F3B">
            <w:pPr>
              <w:rPr>
                <w:rFonts w:ascii="華康少女文字W7" w:eastAsia="華康少女文字W7"/>
                <w:b/>
                <w:sz w:val="20"/>
                <w:szCs w:val="20"/>
              </w:rPr>
            </w:pPr>
            <w:r w:rsidRPr="00A9135A">
              <w:rPr>
                <w:rFonts w:ascii="華康少女文字W7" w:eastAsia="華康少女文字W7" w:hint="eastAsia"/>
                <w:b/>
                <w:sz w:val="20"/>
                <w:szCs w:val="20"/>
              </w:rPr>
              <w:t>今日課程再統整</w:t>
            </w:r>
          </w:p>
        </w:tc>
      </w:tr>
      <w:tr w:rsidR="003C325C" w:rsidRPr="00A9135A" w14:paraId="116E82FB" w14:textId="77777777" w:rsidTr="005B4F3B">
        <w:tc>
          <w:tcPr>
            <w:tcW w:w="817" w:type="dxa"/>
            <w:vMerge/>
            <w:shd w:val="clear" w:color="auto" w:fill="auto"/>
          </w:tcPr>
          <w:p w14:paraId="2AAA60CB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5500657" w14:textId="77777777" w:rsidR="003C325C" w:rsidRPr="00A9135A" w:rsidRDefault="003C325C" w:rsidP="005B4F3B">
            <w:pPr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15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00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～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15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30</w:t>
            </w:r>
          </w:p>
        </w:tc>
        <w:tc>
          <w:tcPr>
            <w:tcW w:w="4780" w:type="dxa"/>
            <w:shd w:val="clear" w:color="auto" w:fill="auto"/>
          </w:tcPr>
          <w:p w14:paraId="4A101318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點心時間/書包儀容整理</w:t>
            </w:r>
          </w:p>
        </w:tc>
        <w:tc>
          <w:tcPr>
            <w:tcW w:w="3300" w:type="dxa"/>
            <w:shd w:val="clear" w:color="auto" w:fill="auto"/>
          </w:tcPr>
          <w:p w14:paraId="65B9513D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 w:val="20"/>
                <w:szCs w:val="20"/>
              </w:rPr>
            </w:pPr>
          </w:p>
        </w:tc>
      </w:tr>
      <w:tr w:rsidR="003C325C" w:rsidRPr="00A9135A" w14:paraId="50FCA611" w14:textId="77777777" w:rsidTr="005B4F3B">
        <w:tc>
          <w:tcPr>
            <w:tcW w:w="817" w:type="dxa"/>
            <w:vMerge/>
            <w:shd w:val="clear" w:color="auto" w:fill="auto"/>
          </w:tcPr>
          <w:p w14:paraId="57A38749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89ECE3" w14:textId="77777777" w:rsidR="003C325C" w:rsidRPr="00A9135A" w:rsidRDefault="003C325C" w:rsidP="005B4F3B">
            <w:pPr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15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40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～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16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30</w:t>
            </w:r>
          </w:p>
        </w:tc>
        <w:tc>
          <w:tcPr>
            <w:tcW w:w="4780" w:type="dxa"/>
            <w:shd w:val="clear" w:color="auto" w:fill="auto"/>
          </w:tcPr>
          <w:p w14:paraId="4151937C" w14:textId="02CBB35B" w:rsidR="003C325C" w:rsidRPr="00897B31" w:rsidRDefault="00897B31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897B31">
              <w:rPr>
                <w:rFonts w:ascii="華康少女文字W7" w:eastAsia="華康少女文字W7" w:hint="eastAsia"/>
                <w:b/>
                <w:szCs w:val="24"/>
              </w:rPr>
              <w:t>台語教學</w:t>
            </w:r>
          </w:p>
        </w:tc>
        <w:tc>
          <w:tcPr>
            <w:tcW w:w="3300" w:type="dxa"/>
            <w:shd w:val="clear" w:color="auto" w:fill="auto"/>
          </w:tcPr>
          <w:p w14:paraId="7193DFC6" w14:textId="633E668A" w:rsidR="003C325C" w:rsidRPr="00A9135A" w:rsidRDefault="00897B31" w:rsidP="005B4F3B">
            <w:pPr>
              <w:jc w:val="center"/>
              <w:rPr>
                <w:rFonts w:ascii="華康少女文字W7" w:eastAsia="華康少女文字W7"/>
                <w:b/>
                <w:sz w:val="20"/>
                <w:szCs w:val="20"/>
              </w:rPr>
            </w:pPr>
            <w:r>
              <w:rPr>
                <w:rFonts w:ascii="華康少女文字W7" w:eastAsia="華康少女文字W7" w:hint="eastAsia"/>
                <w:b/>
                <w:sz w:val="20"/>
                <w:szCs w:val="20"/>
              </w:rPr>
              <w:t>台語兒歌/律動/童謠/手指謠</w:t>
            </w:r>
            <w:bookmarkStart w:id="0" w:name="_GoBack"/>
            <w:bookmarkEnd w:id="0"/>
          </w:p>
        </w:tc>
      </w:tr>
      <w:tr w:rsidR="003C325C" w:rsidRPr="00A9135A" w14:paraId="67EF1E8A" w14:textId="77777777" w:rsidTr="005B4F3B">
        <w:tc>
          <w:tcPr>
            <w:tcW w:w="817" w:type="dxa"/>
            <w:vMerge/>
            <w:shd w:val="clear" w:color="auto" w:fill="auto"/>
          </w:tcPr>
          <w:p w14:paraId="077BACD3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EA1DB8B" w14:textId="77777777" w:rsidR="003C325C" w:rsidRPr="00A9135A" w:rsidRDefault="003C325C" w:rsidP="005B4F3B">
            <w:pPr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16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30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～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18</w:t>
            </w:r>
            <w:r w:rsidRPr="00A9135A">
              <w:rPr>
                <w:rFonts w:ascii="華康少女文字W7" w:eastAsia="華康少女文字W7" w:hAnsi="新細明體" w:hint="eastAsia"/>
                <w:b/>
                <w:szCs w:val="24"/>
              </w:rPr>
              <w:t>:</w:t>
            </w:r>
            <w:r w:rsidRPr="00A9135A">
              <w:rPr>
                <w:rFonts w:ascii="華康少女文字W7" w:eastAsia="華康少女文字W7" w:hint="eastAsia"/>
                <w:b/>
                <w:szCs w:val="24"/>
              </w:rPr>
              <w:t>00</w:t>
            </w:r>
          </w:p>
        </w:tc>
        <w:tc>
          <w:tcPr>
            <w:tcW w:w="4780" w:type="dxa"/>
            <w:shd w:val="clear" w:color="auto" w:fill="auto"/>
          </w:tcPr>
          <w:p w14:paraId="12702284" w14:textId="77777777" w:rsidR="003C325C" w:rsidRPr="00A9135A" w:rsidRDefault="003C325C" w:rsidP="005B4F3B">
            <w:pPr>
              <w:jc w:val="center"/>
              <w:rPr>
                <w:rFonts w:ascii="華康少女文字W7" w:eastAsia="華康少女文字W7"/>
                <w:b/>
                <w:szCs w:val="24"/>
              </w:rPr>
            </w:pPr>
            <w:r w:rsidRPr="00A9135A">
              <w:rPr>
                <w:rFonts w:ascii="華康少女文字W7" w:eastAsia="華康少女文字W7" w:hint="eastAsia"/>
                <w:b/>
                <w:szCs w:val="24"/>
              </w:rPr>
              <w:t>溫馨接送時間</w:t>
            </w:r>
          </w:p>
        </w:tc>
        <w:tc>
          <w:tcPr>
            <w:tcW w:w="3300" w:type="dxa"/>
            <w:shd w:val="clear" w:color="auto" w:fill="auto"/>
          </w:tcPr>
          <w:p w14:paraId="72E8CC36" w14:textId="77777777" w:rsidR="003C325C" w:rsidRPr="00A9135A" w:rsidRDefault="003C325C" w:rsidP="005B4F3B">
            <w:pPr>
              <w:rPr>
                <w:rFonts w:ascii="華康少女文字W7" w:eastAsia="華康少女文字W7"/>
                <w:b/>
                <w:sz w:val="20"/>
                <w:szCs w:val="20"/>
              </w:rPr>
            </w:pPr>
            <w:r w:rsidRPr="00A9135A">
              <w:rPr>
                <w:rFonts w:ascii="華康少女文字W7" w:eastAsia="華康少女文字W7" w:hint="eastAsia"/>
                <w:b/>
                <w:sz w:val="20"/>
                <w:szCs w:val="20"/>
              </w:rPr>
              <w:t>依園內幼兒接送辦法進行</w:t>
            </w:r>
          </w:p>
        </w:tc>
      </w:tr>
    </w:tbl>
    <w:p w14:paraId="5B7375C3" w14:textId="77777777" w:rsidR="003C325C" w:rsidRDefault="003C325C" w:rsidP="003C325C">
      <w:pPr>
        <w:jc w:val="center"/>
        <w:rPr>
          <w:rFonts w:ascii="華康少女文字W7" w:eastAsia="華康少女文字W7"/>
          <w:b/>
          <w:szCs w:val="24"/>
        </w:rPr>
      </w:pPr>
    </w:p>
    <w:p w14:paraId="7779ADAD" w14:textId="77777777" w:rsidR="00347A5A" w:rsidRPr="003C325C" w:rsidRDefault="00347A5A"/>
    <w:sectPr w:rsidR="00347A5A" w:rsidRPr="003C325C" w:rsidSect="003C325C">
      <w:pgSz w:w="11906" w:h="16838"/>
      <w:pgMar w:top="454" w:right="680" w:bottom="34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少女文字W7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5C"/>
    <w:rsid w:val="00347A5A"/>
    <w:rsid w:val="003C325C"/>
    <w:rsid w:val="004E3315"/>
    <w:rsid w:val="007E10D1"/>
    <w:rsid w:val="00897B31"/>
    <w:rsid w:val="00FC4079"/>
    <w:rsid w:val="00FC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7EA0"/>
  <w15:chartTrackingRefBased/>
  <w15:docId w15:val="{6DE02EA9-86DF-461B-A628-46487718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25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A3B88-9B64-456E-BEB9-2F0BB1ED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6</cp:revision>
  <dcterms:created xsi:type="dcterms:W3CDTF">2020-02-06T06:24:00Z</dcterms:created>
  <dcterms:modified xsi:type="dcterms:W3CDTF">2020-02-07T11:45:00Z</dcterms:modified>
</cp:coreProperties>
</file>